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0293949F" w:rsidR="002F1E31" w:rsidRDefault="0078292E" w:rsidP="002B2771">
      <w:pPr>
        <w:jc w:val="center"/>
        <w:rPr>
          <w:rFonts w:ascii="Arial" w:hAnsi="Arial" w:cs="Arial"/>
          <w:b/>
          <w:bCs/>
          <w:sz w:val="72"/>
          <w:szCs w:val="72"/>
          <w:highlight w:val="yellow"/>
        </w:rPr>
      </w:pPr>
      <w:bookmarkStart w:id="0" w:name="_GoBack"/>
      <w:r>
        <w:rPr>
          <w:noProof/>
        </w:rPr>
        <w:drawing>
          <wp:inline distT="0" distB="0" distL="0" distR="0" wp14:anchorId="72B93A3A" wp14:editId="6F39D492">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bookmarkEnd w:id="0"/>
    </w:p>
    <w:p w14:paraId="204E0297" w14:textId="77777777" w:rsidR="002B2771" w:rsidRDefault="002B2771" w:rsidP="002B2771">
      <w:pPr>
        <w:jc w:val="center"/>
        <w:rPr>
          <w:rFonts w:ascii="Arial" w:hAnsi="Arial" w:cs="Arial"/>
          <w:b/>
          <w:bCs/>
          <w:sz w:val="72"/>
          <w:szCs w:val="72"/>
          <w:highlight w:val="yellow"/>
        </w:rPr>
      </w:pPr>
    </w:p>
    <w:p w14:paraId="3692E492" w14:textId="72F05032" w:rsidR="00DD0401" w:rsidRPr="003C5D50" w:rsidRDefault="001B6796" w:rsidP="002C49EF">
      <w:pPr>
        <w:jc w:val="center"/>
        <w:rPr>
          <w:rFonts w:ascii="Arial" w:hAnsi="Arial" w:cs="Arial"/>
          <w:b/>
          <w:bCs/>
          <w:sz w:val="72"/>
          <w:szCs w:val="72"/>
        </w:rPr>
      </w:pPr>
      <w:r>
        <w:rPr>
          <w:rFonts w:ascii="Arial" w:hAnsi="Arial" w:cs="Arial"/>
          <w:b/>
          <w:bCs/>
          <w:sz w:val="72"/>
          <w:szCs w:val="72"/>
        </w:rPr>
        <w:t>Assessment</w:t>
      </w:r>
      <w:r w:rsidR="003C5D50" w:rsidRPr="003C5D50">
        <w:rPr>
          <w:rFonts w:ascii="Arial" w:hAnsi="Arial" w:cs="Arial"/>
          <w:b/>
          <w:bCs/>
          <w:sz w:val="72"/>
          <w:szCs w:val="72"/>
        </w:rPr>
        <w:t xml:space="preserve"> Policy</w:t>
      </w:r>
    </w:p>
    <w:p w14:paraId="37F0B03C" w14:textId="1562E502" w:rsidR="003C5D50" w:rsidRDefault="003C5D50">
      <w:pPr>
        <w:rPr>
          <w:rFonts w:ascii="Arial" w:hAnsi="Arial" w:cs="Arial"/>
          <w:b/>
          <w:bCs/>
          <w:sz w:val="28"/>
          <w:szCs w:val="28"/>
        </w:rPr>
      </w:pPr>
    </w:p>
    <w:p w14:paraId="4CC948B8" w14:textId="321B85F0" w:rsidR="003C5D50" w:rsidRPr="003C5D50" w:rsidRDefault="003C5D50" w:rsidP="003C5D50">
      <w:pPr>
        <w:rPr>
          <w:rFonts w:ascii="Arial" w:hAnsi="Arial" w:cs="Arial"/>
          <w:sz w:val="28"/>
          <w:szCs w:val="28"/>
        </w:rPr>
      </w:pPr>
    </w:p>
    <w:p w14:paraId="13F33C0D" w14:textId="75538A19" w:rsidR="003C5D50" w:rsidRPr="003C5D50" w:rsidRDefault="003C5D50" w:rsidP="003C5D50">
      <w:pPr>
        <w:rPr>
          <w:rFonts w:ascii="Arial" w:hAnsi="Arial" w:cs="Arial"/>
          <w:sz w:val="28"/>
          <w:szCs w:val="28"/>
        </w:rPr>
      </w:pPr>
    </w:p>
    <w:p w14:paraId="20E5D6F2" w14:textId="4AC8F556" w:rsidR="003C5D50" w:rsidRDefault="003C5D50" w:rsidP="003C5D50">
      <w:pPr>
        <w:rPr>
          <w:rFonts w:ascii="Arial" w:hAnsi="Arial" w:cs="Arial"/>
          <w:sz w:val="28"/>
          <w:szCs w:val="28"/>
        </w:rPr>
      </w:pPr>
    </w:p>
    <w:p w14:paraId="0564AF13" w14:textId="029D0C5A" w:rsidR="002A42B4" w:rsidRDefault="002A42B4" w:rsidP="003C5D50">
      <w:pPr>
        <w:rPr>
          <w:rFonts w:ascii="Arial" w:hAnsi="Arial" w:cs="Arial"/>
          <w:sz w:val="28"/>
          <w:szCs w:val="28"/>
        </w:rPr>
      </w:pPr>
    </w:p>
    <w:p w14:paraId="5DEF7EC2" w14:textId="77777777" w:rsidR="002A42B4" w:rsidRPr="003C5D50" w:rsidRDefault="002A42B4" w:rsidP="003C5D50">
      <w:pPr>
        <w:rPr>
          <w:rFonts w:ascii="Arial" w:hAnsi="Arial" w:cs="Arial"/>
          <w:sz w:val="28"/>
          <w:szCs w:val="28"/>
        </w:rPr>
      </w:pPr>
    </w:p>
    <w:p w14:paraId="722A1F26" w14:textId="63E3F04D" w:rsidR="003C5D50" w:rsidRPr="003C5D50" w:rsidRDefault="003C5D50" w:rsidP="003C5D50">
      <w:pPr>
        <w:rPr>
          <w:rFonts w:ascii="Arial" w:hAnsi="Arial" w:cs="Arial"/>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1B7F36" w:rsidRPr="00695B1E" w14:paraId="692C24FF" w14:textId="77777777" w:rsidTr="002A42B4">
        <w:tc>
          <w:tcPr>
            <w:tcW w:w="2694" w:type="dxa"/>
            <w:shd w:val="clear" w:color="auto" w:fill="D9E2F3" w:themeFill="accent1" w:themeFillTint="33"/>
          </w:tcPr>
          <w:p w14:paraId="0ACECE7E" w14:textId="77777777" w:rsidR="001B7F36" w:rsidRPr="00695B1E" w:rsidRDefault="001B7F36" w:rsidP="002A42B4">
            <w:pPr>
              <w:rPr>
                <w:rFonts w:ascii="Arial" w:eastAsia="MS Mincho" w:hAnsi="Arial" w:cs="Times New Roman"/>
                <w:b/>
                <w:lang w:val="en-US"/>
              </w:rPr>
            </w:pPr>
            <w:r w:rsidRPr="00695B1E">
              <w:rPr>
                <w:rFonts w:ascii="Arial" w:eastAsia="MS Mincho" w:hAnsi="Arial" w:cs="Times New Roman"/>
                <w:b/>
                <w:lang w:val="en-US"/>
              </w:rPr>
              <w:t>Approved by:</w:t>
            </w:r>
          </w:p>
          <w:p w14:paraId="7C81836D" w14:textId="5600F231" w:rsidR="001B7F36" w:rsidRPr="00695B1E" w:rsidRDefault="001B7F36" w:rsidP="002A42B4">
            <w:pPr>
              <w:rPr>
                <w:rFonts w:ascii="Arial" w:eastAsia="MS Mincho" w:hAnsi="Arial" w:cs="Times New Roman"/>
                <w:b/>
                <w:lang w:val="en-US"/>
              </w:rPr>
            </w:pPr>
          </w:p>
        </w:tc>
        <w:tc>
          <w:tcPr>
            <w:tcW w:w="7513" w:type="dxa"/>
            <w:gridSpan w:val="3"/>
            <w:shd w:val="clear" w:color="auto" w:fill="D9E2F3" w:themeFill="accent1" w:themeFillTint="33"/>
          </w:tcPr>
          <w:p w14:paraId="0F9BDAF8" w14:textId="3831C48F" w:rsidR="001B7F36" w:rsidRPr="00695B1E" w:rsidRDefault="001B6796" w:rsidP="002A42B4">
            <w:pPr>
              <w:rPr>
                <w:rFonts w:ascii="Arial" w:hAnsi="Arial" w:cs="Arial"/>
              </w:rPr>
            </w:pPr>
            <w:r>
              <w:rPr>
                <w:rFonts w:ascii="Arial" w:hAnsi="Arial" w:cs="Arial"/>
              </w:rPr>
              <w:t>Local Governing Board</w:t>
            </w:r>
          </w:p>
        </w:tc>
      </w:tr>
      <w:tr w:rsidR="002A42B4" w:rsidRPr="00695B1E" w14:paraId="2398D2C6" w14:textId="77777777" w:rsidTr="002A42B4">
        <w:tc>
          <w:tcPr>
            <w:tcW w:w="2694" w:type="dxa"/>
            <w:shd w:val="clear" w:color="auto" w:fill="D9E2F3" w:themeFill="accent1" w:themeFillTint="33"/>
          </w:tcPr>
          <w:p w14:paraId="42D31B43"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Responsible department:</w:t>
            </w:r>
          </w:p>
          <w:p w14:paraId="56F7ED6B" w14:textId="2F900315" w:rsidR="002A42B4" w:rsidRPr="00695B1E" w:rsidRDefault="002A42B4" w:rsidP="002A42B4">
            <w:pPr>
              <w:rPr>
                <w:rFonts w:ascii="Arial" w:hAnsi="Arial" w:cs="Arial"/>
              </w:rPr>
            </w:pPr>
          </w:p>
        </w:tc>
        <w:tc>
          <w:tcPr>
            <w:tcW w:w="7513" w:type="dxa"/>
            <w:gridSpan w:val="3"/>
            <w:shd w:val="clear" w:color="auto" w:fill="D9E2F3" w:themeFill="accent1" w:themeFillTint="33"/>
          </w:tcPr>
          <w:p w14:paraId="1862DBD9" w14:textId="3C1E771C" w:rsidR="002A42B4" w:rsidRPr="00695B1E" w:rsidRDefault="001B6796" w:rsidP="002A42B4">
            <w:pPr>
              <w:rPr>
                <w:rFonts w:ascii="Arial" w:hAnsi="Arial" w:cs="Arial"/>
              </w:rPr>
            </w:pPr>
            <w:r>
              <w:rPr>
                <w:rFonts w:ascii="Arial" w:hAnsi="Arial" w:cs="Arial"/>
              </w:rPr>
              <w:t>Marsden Junior School</w:t>
            </w:r>
          </w:p>
        </w:tc>
      </w:tr>
      <w:tr w:rsidR="002A42B4" w:rsidRPr="00695B1E" w14:paraId="4FFA79D3" w14:textId="77777777" w:rsidTr="002A42B4">
        <w:tc>
          <w:tcPr>
            <w:tcW w:w="2694" w:type="dxa"/>
            <w:shd w:val="clear" w:color="auto" w:fill="D9E2F3" w:themeFill="accent1" w:themeFillTint="33"/>
          </w:tcPr>
          <w:p w14:paraId="524A4218"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review date:</w:t>
            </w:r>
          </w:p>
          <w:p w14:paraId="38DABF96" w14:textId="37C9C2FD" w:rsidR="002A42B4" w:rsidRPr="00695B1E" w:rsidRDefault="002A42B4" w:rsidP="002A42B4">
            <w:pPr>
              <w:rPr>
                <w:rFonts w:ascii="Arial" w:hAnsi="Arial" w:cs="Arial"/>
              </w:rPr>
            </w:pPr>
          </w:p>
        </w:tc>
        <w:tc>
          <w:tcPr>
            <w:tcW w:w="2245" w:type="dxa"/>
            <w:shd w:val="clear" w:color="auto" w:fill="D9E2F3" w:themeFill="accent1" w:themeFillTint="33"/>
          </w:tcPr>
          <w:p w14:paraId="3AF4A62C" w14:textId="17B1BDF4" w:rsidR="002A42B4" w:rsidRPr="00695B1E" w:rsidRDefault="001B6796" w:rsidP="002A42B4">
            <w:pPr>
              <w:rPr>
                <w:rFonts w:ascii="Arial" w:hAnsi="Arial" w:cs="Arial"/>
              </w:rPr>
            </w:pPr>
            <w:r>
              <w:rPr>
                <w:rFonts w:ascii="Arial" w:hAnsi="Arial" w:cs="Arial"/>
              </w:rPr>
              <w:t>13.10.23</w:t>
            </w:r>
          </w:p>
        </w:tc>
        <w:tc>
          <w:tcPr>
            <w:tcW w:w="2008" w:type="dxa"/>
            <w:shd w:val="clear" w:color="auto" w:fill="D9E2F3" w:themeFill="accent1" w:themeFillTint="33"/>
          </w:tcPr>
          <w:p w14:paraId="5697C72A" w14:textId="568E0685" w:rsidR="002A42B4" w:rsidRPr="00695B1E" w:rsidRDefault="002A42B4" w:rsidP="002A42B4">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17C086A7" w14:textId="7B4A934E" w:rsidR="002A42B4" w:rsidRPr="00695B1E" w:rsidRDefault="001B6796" w:rsidP="002A42B4">
            <w:pPr>
              <w:rPr>
                <w:rFonts w:ascii="Arial" w:hAnsi="Arial" w:cs="Arial"/>
              </w:rPr>
            </w:pPr>
            <w:r>
              <w:rPr>
                <w:rFonts w:ascii="Arial" w:hAnsi="Arial" w:cs="Arial"/>
              </w:rPr>
              <w:t>Jessica Clow</w:t>
            </w:r>
          </w:p>
        </w:tc>
      </w:tr>
      <w:tr w:rsidR="002A42B4" w:rsidRPr="00695B1E" w14:paraId="3915392E" w14:textId="77777777" w:rsidTr="002A42B4">
        <w:tc>
          <w:tcPr>
            <w:tcW w:w="2694" w:type="dxa"/>
            <w:shd w:val="clear" w:color="auto" w:fill="D9E2F3" w:themeFill="accent1" w:themeFillTint="33"/>
          </w:tcPr>
          <w:p w14:paraId="0FE9C64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updated:</w:t>
            </w:r>
          </w:p>
          <w:p w14:paraId="57208697" w14:textId="05D678ED" w:rsidR="002A42B4" w:rsidRPr="00695B1E" w:rsidRDefault="002A42B4" w:rsidP="002A42B4">
            <w:pPr>
              <w:rPr>
                <w:rFonts w:ascii="Arial" w:hAnsi="Arial" w:cs="Arial"/>
              </w:rPr>
            </w:pPr>
          </w:p>
        </w:tc>
        <w:tc>
          <w:tcPr>
            <w:tcW w:w="2245" w:type="dxa"/>
            <w:shd w:val="clear" w:color="auto" w:fill="D9E2F3" w:themeFill="accent1" w:themeFillTint="33"/>
          </w:tcPr>
          <w:p w14:paraId="15D84120" w14:textId="08B68A24" w:rsidR="002A42B4" w:rsidRPr="00695B1E" w:rsidRDefault="001B6796" w:rsidP="002A42B4">
            <w:pPr>
              <w:rPr>
                <w:rFonts w:ascii="Arial" w:hAnsi="Arial" w:cs="Arial"/>
              </w:rPr>
            </w:pPr>
            <w:r>
              <w:rPr>
                <w:rFonts w:ascii="Arial" w:eastAsia="MS Mincho" w:hAnsi="Arial" w:cs="Arial"/>
                <w:lang w:val="en-US"/>
              </w:rPr>
              <w:t>13.10.23</w:t>
            </w:r>
          </w:p>
        </w:tc>
        <w:tc>
          <w:tcPr>
            <w:tcW w:w="2008" w:type="dxa"/>
            <w:shd w:val="clear" w:color="auto" w:fill="D9E2F3" w:themeFill="accent1" w:themeFillTint="33"/>
          </w:tcPr>
          <w:p w14:paraId="24471C2D" w14:textId="219CFBB4" w:rsidR="002A42B4" w:rsidRPr="00695B1E" w:rsidRDefault="002A42B4" w:rsidP="002A42B4">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5710C2FD" w14:textId="2873C529" w:rsidR="002A42B4" w:rsidRPr="00695B1E" w:rsidRDefault="001B6796" w:rsidP="002A42B4">
            <w:pPr>
              <w:rPr>
                <w:rFonts w:ascii="Arial" w:hAnsi="Arial" w:cs="Arial"/>
              </w:rPr>
            </w:pPr>
            <w:r>
              <w:rPr>
                <w:rFonts w:ascii="Arial" w:hAnsi="Arial" w:cs="Arial"/>
              </w:rPr>
              <w:t>Jessica Clow</w:t>
            </w:r>
          </w:p>
        </w:tc>
      </w:tr>
      <w:tr w:rsidR="002A42B4" w:rsidRPr="00695B1E" w14:paraId="47812E76" w14:textId="77777777" w:rsidTr="002A42B4">
        <w:tc>
          <w:tcPr>
            <w:tcW w:w="2694" w:type="dxa"/>
            <w:shd w:val="clear" w:color="auto" w:fill="D9E2F3" w:themeFill="accent1" w:themeFillTint="33"/>
          </w:tcPr>
          <w:p w14:paraId="4639C3D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7E3F684F" w14:textId="16689C1D" w:rsidR="002A42B4" w:rsidRPr="00695B1E" w:rsidRDefault="002A42B4" w:rsidP="002A42B4">
            <w:pPr>
              <w:rPr>
                <w:rFonts w:ascii="Arial" w:hAnsi="Arial" w:cs="Arial"/>
              </w:rPr>
            </w:pPr>
          </w:p>
        </w:tc>
        <w:tc>
          <w:tcPr>
            <w:tcW w:w="7513" w:type="dxa"/>
            <w:gridSpan w:val="3"/>
            <w:shd w:val="clear" w:color="auto" w:fill="D9E2F3" w:themeFill="accent1" w:themeFillTint="33"/>
          </w:tcPr>
          <w:p w14:paraId="4A30A6F0" w14:textId="4E73F20A" w:rsidR="002A42B4" w:rsidRPr="00695B1E" w:rsidRDefault="001B6796" w:rsidP="002A42B4">
            <w:pPr>
              <w:rPr>
                <w:rFonts w:ascii="Arial" w:hAnsi="Arial" w:cs="Arial"/>
              </w:rPr>
            </w:pPr>
            <w:r>
              <w:rPr>
                <w:rFonts w:ascii="Arial" w:eastAsia="MS Mincho" w:hAnsi="Arial" w:cs="Arial"/>
                <w:lang w:val="en-US"/>
              </w:rPr>
              <w:t>13.10.24</w:t>
            </w:r>
          </w:p>
        </w:tc>
      </w:tr>
    </w:tbl>
    <w:p w14:paraId="741020DE" w14:textId="77777777" w:rsidR="001B6796" w:rsidRPr="001B6796" w:rsidRDefault="001B6796" w:rsidP="001B6796">
      <w:pPr>
        <w:pStyle w:val="Heading1"/>
        <w:spacing w:after="142"/>
        <w:ind w:left="-5"/>
      </w:pPr>
      <w:r w:rsidRPr="001B6796">
        <w:lastRenderedPageBreak/>
        <w:t>Rationale</w:t>
      </w:r>
      <w:r w:rsidRPr="001B6796">
        <w:rPr>
          <w:u w:val="none"/>
        </w:rPr>
        <w:t xml:space="preserve">  </w:t>
      </w:r>
    </w:p>
    <w:p w14:paraId="29C9E886" w14:textId="0F3348E2" w:rsidR="001B6796" w:rsidRPr="001B6796" w:rsidRDefault="001B6796" w:rsidP="001B6796">
      <w:pPr>
        <w:spacing w:after="3" w:line="240" w:lineRule="auto"/>
        <w:ind w:left="10" w:right="51"/>
        <w:jc w:val="both"/>
        <w:rPr>
          <w:rFonts w:ascii="Arial" w:hAnsi="Arial" w:cs="Arial"/>
        </w:rPr>
      </w:pPr>
      <w:r w:rsidRPr="001B6796">
        <w:rPr>
          <w:rFonts w:ascii="Arial" w:hAnsi="Arial" w:cs="Arial"/>
        </w:rPr>
        <w:t xml:space="preserve">At Marsden Junior School, we believe assessment should be an essential tool which is used to maintain, promote and improve effective teaching and learning.  It should be positive, manageable, useful and consistent.  Assessment supports each pupil in the achievement of his, hers or theirs full learning potential and fosters the development of self-esteem and personal responsibility.  Formative and summative assessments should be used to identify where a child is and the next steps they need to take in order to improve. We recognise that progress in learning is not linear and therefore children should not be judged solely on the basis of a test.  Where data is gathered, it should be used to ensure that all children are supported to meet and exceed expectations.  </w:t>
      </w:r>
    </w:p>
    <w:p w14:paraId="41EA2A88" w14:textId="77777777" w:rsidR="001B6796" w:rsidRPr="001B6796" w:rsidRDefault="001B6796" w:rsidP="001B6796">
      <w:pPr>
        <w:spacing w:after="0"/>
        <w:ind w:left="15"/>
        <w:rPr>
          <w:rFonts w:ascii="Arial" w:hAnsi="Arial" w:cs="Arial"/>
        </w:rPr>
      </w:pPr>
      <w:r w:rsidRPr="001B6796">
        <w:rPr>
          <w:rFonts w:ascii="Arial" w:hAnsi="Arial" w:cs="Arial"/>
        </w:rPr>
        <w:t xml:space="preserve">  </w:t>
      </w:r>
    </w:p>
    <w:p w14:paraId="364513C2" w14:textId="77777777" w:rsidR="001B6796" w:rsidRPr="001B6796" w:rsidRDefault="001B6796" w:rsidP="001B6796">
      <w:pPr>
        <w:pStyle w:val="Heading1"/>
        <w:ind w:left="-5"/>
      </w:pPr>
      <w:r w:rsidRPr="001B6796">
        <w:t>Aims</w:t>
      </w:r>
      <w:r w:rsidRPr="001B6796">
        <w:rPr>
          <w:u w:val="none"/>
        </w:rPr>
        <w:t xml:space="preserve">  </w:t>
      </w:r>
    </w:p>
    <w:p w14:paraId="1313B93E" w14:textId="77777777" w:rsidR="001B6796" w:rsidRPr="001B6796" w:rsidRDefault="001B6796" w:rsidP="001B6796">
      <w:pPr>
        <w:ind w:left="20" w:right="48"/>
        <w:rPr>
          <w:rFonts w:ascii="Arial" w:hAnsi="Arial" w:cs="Arial"/>
        </w:rPr>
      </w:pPr>
      <w:r w:rsidRPr="001B6796">
        <w:rPr>
          <w:rFonts w:ascii="Arial" w:hAnsi="Arial" w:cs="Arial"/>
        </w:rPr>
        <w:t xml:space="preserve">The aims of assessment are:  </w:t>
      </w:r>
    </w:p>
    <w:p w14:paraId="76B6491A" w14:textId="77777777"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To monitor progress and support learning   </w:t>
      </w:r>
    </w:p>
    <w:p w14:paraId="68653FD8" w14:textId="77777777"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To ensure early identification of the individual needs of all children in order to enable early intervention </w:t>
      </w:r>
    </w:p>
    <w:p w14:paraId="4A1F5285" w14:textId="5C0E613D"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recognise the achievements of pupils   </w:t>
      </w:r>
    </w:p>
    <w:p w14:paraId="2EAD9DB2" w14:textId="77777777"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To guide future planning, teaching and curriculum development  </w:t>
      </w:r>
    </w:p>
    <w:p w14:paraId="55878649" w14:textId="77777777"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To inform parents and the wider community of pupil achievement   </w:t>
      </w:r>
    </w:p>
    <w:p w14:paraId="4B378971" w14:textId="77777777"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To communicate accurate information about the children that is useful to teachers, pupils, parents and other educational agencies  </w:t>
      </w:r>
    </w:p>
    <w:p w14:paraId="2CA0959C" w14:textId="77777777"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To comply with statutory requirements  </w:t>
      </w:r>
    </w:p>
    <w:p w14:paraId="1815E3A1" w14:textId="08B73A3F" w:rsidR="001B6796" w:rsidRPr="001B6796" w:rsidRDefault="001B6796" w:rsidP="001B6796">
      <w:pPr>
        <w:numPr>
          <w:ilvl w:val="0"/>
          <w:numId w:val="1"/>
        </w:numPr>
        <w:spacing w:after="5" w:line="249" w:lineRule="auto"/>
        <w:ind w:right="48" w:hanging="165"/>
        <w:rPr>
          <w:rFonts w:ascii="Arial" w:hAnsi="Arial" w:cs="Arial"/>
        </w:rPr>
      </w:pPr>
      <w:r w:rsidRPr="001B6796">
        <w:rPr>
          <w:rFonts w:ascii="Arial" w:hAnsi="Arial" w:cs="Arial"/>
        </w:rPr>
        <w:t xml:space="preserve">To actively engaged the pupils in their own learning  </w:t>
      </w:r>
    </w:p>
    <w:p w14:paraId="1ACA65F1" w14:textId="77777777" w:rsidR="001B6796" w:rsidRPr="001B6796" w:rsidRDefault="001B6796" w:rsidP="001B6796">
      <w:pPr>
        <w:spacing w:after="0"/>
        <w:ind w:left="15"/>
        <w:rPr>
          <w:rFonts w:ascii="Arial" w:hAnsi="Arial" w:cs="Arial"/>
        </w:rPr>
      </w:pPr>
      <w:r w:rsidRPr="001B6796">
        <w:rPr>
          <w:rFonts w:ascii="Arial" w:hAnsi="Arial" w:cs="Arial"/>
        </w:rPr>
        <w:t xml:space="preserve">  </w:t>
      </w:r>
    </w:p>
    <w:p w14:paraId="0C4FAC73" w14:textId="15577010" w:rsidR="001B6796" w:rsidRPr="001B6796" w:rsidRDefault="001B6796" w:rsidP="001B6796">
      <w:pPr>
        <w:pStyle w:val="Heading1"/>
        <w:ind w:left="-5"/>
      </w:pPr>
      <w:r w:rsidRPr="001B6796">
        <w:t>Inclusion</w:t>
      </w:r>
      <w:r w:rsidRPr="001B6796">
        <w:rPr>
          <w:u w:val="none"/>
        </w:rPr>
        <w:t xml:space="preserve">  </w:t>
      </w:r>
    </w:p>
    <w:p w14:paraId="6797736B" w14:textId="77777777" w:rsidR="001B6796" w:rsidRPr="001B6796" w:rsidRDefault="001B6796" w:rsidP="001B6796">
      <w:pPr>
        <w:spacing w:after="110"/>
        <w:ind w:left="20" w:right="48"/>
        <w:rPr>
          <w:rFonts w:ascii="Arial" w:hAnsi="Arial" w:cs="Arial"/>
        </w:rPr>
      </w:pPr>
      <w:r w:rsidRPr="001B6796">
        <w:rPr>
          <w:rFonts w:ascii="Arial" w:hAnsi="Arial" w:cs="Arial"/>
        </w:rPr>
        <w:t xml:space="preserve">The principles of this assessment policy apply to all pupils, including those with special educational needs or disabilities.  </w:t>
      </w:r>
    </w:p>
    <w:p w14:paraId="3833C030" w14:textId="77777777" w:rsidR="001B6796" w:rsidRPr="001B6796" w:rsidRDefault="001B6796" w:rsidP="001B6796">
      <w:pPr>
        <w:spacing w:after="99"/>
        <w:ind w:left="20" w:right="48"/>
        <w:rPr>
          <w:rFonts w:ascii="Arial" w:hAnsi="Arial" w:cs="Arial"/>
        </w:rPr>
      </w:pPr>
      <w:r w:rsidRPr="001B6796">
        <w:rPr>
          <w:rFonts w:ascii="Arial" w:hAnsi="Arial" w:cs="Arial"/>
        </w:rPr>
        <w:t xml:space="preserve">Assessment will be used diagnostically to contribute to the early and accurate identification of pupils’ special educational needs and any requirements for support and intervention.  </w:t>
      </w:r>
    </w:p>
    <w:p w14:paraId="01FE41FA" w14:textId="7A5778A7" w:rsidR="001B6796" w:rsidRPr="001B6796" w:rsidRDefault="001B6796" w:rsidP="001B6796">
      <w:pPr>
        <w:ind w:left="20" w:right="48"/>
        <w:rPr>
          <w:rFonts w:ascii="Arial" w:hAnsi="Arial" w:cs="Arial"/>
        </w:rPr>
      </w:pPr>
      <w:r w:rsidRPr="001B6796">
        <w:rPr>
          <w:rFonts w:ascii="Arial" w:hAnsi="Arial" w:cs="Arial"/>
        </w:rPr>
        <w:t xml:space="preserve">We will use meaningful ways of measuring all aspects of progress, including communication, social skills, physical development, resilience and independence. We will have the same high expectations of all pupils.  However, this should account for the amount of effort the pupil puts in as well as the outcomes achieved.  </w:t>
      </w:r>
    </w:p>
    <w:p w14:paraId="3D5C396F" w14:textId="37551E9B" w:rsidR="001B6796" w:rsidRPr="001B6796" w:rsidRDefault="001B6796" w:rsidP="001B6796">
      <w:pPr>
        <w:ind w:left="20" w:right="48"/>
        <w:rPr>
          <w:rFonts w:ascii="Arial" w:hAnsi="Arial" w:cs="Arial"/>
        </w:rPr>
      </w:pPr>
      <w:r w:rsidRPr="001B6796">
        <w:rPr>
          <w:rFonts w:ascii="Arial" w:hAnsi="Arial" w:cs="Arial"/>
        </w:rPr>
        <w:t xml:space="preserve">For pupils working below the national expected level of attainment, our assessment arrangements will consider progress relative to pupil starting points, and take this into account alongside the nature of pupils’ learning difficulties. For some pupils with SEND, alternative methods of assessment may be used. </w:t>
      </w:r>
    </w:p>
    <w:p w14:paraId="161421A8" w14:textId="77777777" w:rsidR="001B6796" w:rsidRPr="001B6796" w:rsidRDefault="001B6796" w:rsidP="001B6796">
      <w:pPr>
        <w:pStyle w:val="Heading1"/>
        <w:ind w:left="-5"/>
      </w:pPr>
      <w:r w:rsidRPr="001B6796">
        <w:t>How we assess pupils</w:t>
      </w:r>
      <w:r w:rsidRPr="001B6796">
        <w:rPr>
          <w:u w:val="none"/>
        </w:rPr>
        <w:t xml:space="preserve">   </w:t>
      </w:r>
    </w:p>
    <w:p w14:paraId="1D5BE4B4" w14:textId="77777777" w:rsidR="001B6796" w:rsidRPr="001B6796" w:rsidRDefault="001B6796" w:rsidP="001B6796">
      <w:pPr>
        <w:spacing w:after="0"/>
        <w:ind w:left="15"/>
        <w:rPr>
          <w:rFonts w:ascii="Arial" w:hAnsi="Arial" w:cs="Arial"/>
        </w:rPr>
      </w:pPr>
      <w:r w:rsidRPr="001B6796">
        <w:rPr>
          <w:rFonts w:ascii="Arial" w:hAnsi="Arial" w:cs="Arial"/>
        </w:rPr>
        <w:t xml:space="preserve">  </w:t>
      </w:r>
    </w:p>
    <w:p w14:paraId="6961897B" w14:textId="77777777" w:rsidR="001B6796" w:rsidRPr="001B6796" w:rsidRDefault="001B6796" w:rsidP="001B6796">
      <w:pPr>
        <w:pStyle w:val="Heading2"/>
        <w:ind w:left="-5"/>
      </w:pPr>
      <w:r w:rsidRPr="001B6796">
        <w:t>National Assessments</w:t>
      </w:r>
      <w:r w:rsidRPr="001B6796">
        <w:rPr>
          <w:u w:val="none"/>
        </w:rPr>
        <w:t xml:space="preserve">  </w:t>
      </w:r>
    </w:p>
    <w:p w14:paraId="5DE42772" w14:textId="77777777" w:rsidR="001B6796" w:rsidRPr="001B6796" w:rsidRDefault="001B6796" w:rsidP="001B6796">
      <w:pPr>
        <w:ind w:left="20" w:right="48"/>
        <w:rPr>
          <w:rFonts w:ascii="Arial" w:hAnsi="Arial" w:cs="Arial"/>
        </w:rPr>
      </w:pPr>
      <w:r w:rsidRPr="001B6796">
        <w:rPr>
          <w:rFonts w:ascii="Arial" w:hAnsi="Arial" w:cs="Arial"/>
        </w:rPr>
        <w:t xml:space="preserve">There are a number of benchmarks which children are assessed against:  </w:t>
      </w:r>
    </w:p>
    <w:p w14:paraId="14CA329C" w14:textId="67D0D8F6" w:rsidR="001B6796" w:rsidRPr="001B6796" w:rsidRDefault="001B6796" w:rsidP="001B6796">
      <w:pPr>
        <w:numPr>
          <w:ilvl w:val="0"/>
          <w:numId w:val="2"/>
        </w:numPr>
        <w:spacing w:after="3" w:line="240" w:lineRule="auto"/>
        <w:ind w:right="48" w:hanging="720"/>
        <w:rPr>
          <w:rFonts w:ascii="Arial" w:hAnsi="Arial" w:cs="Arial"/>
        </w:rPr>
      </w:pPr>
      <w:r w:rsidRPr="001B6796">
        <w:rPr>
          <w:rFonts w:ascii="Arial" w:hAnsi="Arial" w:cs="Arial"/>
        </w:rPr>
        <w:t>At the beginning of Year 3, there is a baseline assessment which gives each child a starting point which will be used alongside their KS1 results.</w:t>
      </w:r>
    </w:p>
    <w:p w14:paraId="54B54FB0" w14:textId="42D777DA" w:rsidR="001B6796" w:rsidRPr="001B6796" w:rsidRDefault="001B6796" w:rsidP="001B6796">
      <w:pPr>
        <w:numPr>
          <w:ilvl w:val="0"/>
          <w:numId w:val="2"/>
        </w:numPr>
        <w:spacing w:after="5" w:line="249" w:lineRule="auto"/>
        <w:ind w:right="48" w:hanging="720"/>
        <w:rPr>
          <w:rFonts w:ascii="Arial" w:hAnsi="Arial" w:cs="Arial"/>
        </w:rPr>
      </w:pPr>
      <w:r w:rsidRPr="001B6796">
        <w:rPr>
          <w:rFonts w:ascii="Arial" w:hAnsi="Arial" w:cs="Arial"/>
        </w:rPr>
        <w:t>In Year 4, children will be assessed using National Assessments for times tables (Multiplication Times Check)</w:t>
      </w:r>
    </w:p>
    <w:p w14:paraId="4ABEEFC7" w14:textId="77777777" w:rsidR="001B6796" w:rsidRPr="001B6796" w:rsidRDefault="001B6796" w:rsidP="001B6796">
      <w:pPr>
        <w:numPr>
          <w:ilvl w:val="0"/>
          <w:numId w:val="2"/>
        </w:numPr>
        <w:spacing w:after="5" w:line="249" w:lineRule="auto"/>
        <w:ind w:right="48" w:hanging="720"/>
        <w:rPr>
          <w:rFonts w:ascii="Arial" w:hAnsi="Arial" w:cs="Arial"/>
        </w:rPr>
      </w:pPr>
      <w:r w:rsidRPr="001B6796">
        <w:rPr>
          <w:rFonts w:ascii="Arial" w:hAnsi="Arial" w:cs="Arial"/>
        </w:rPr>
        <w:t xml:space="preserve">In Year 6, children will be assessed using National Assessments in mathematics; reading; grammar, punctuation and spelling; and a teacher assessment of writing, and science.  </w:t>
      </w:r>
    </w:p>
    <w:p w14:paraId="1A0171CC" w14:textId="77777777" w:rsidR="001B6796" w:rsidRPr="001B6796" w:rsidRDefault="001B6796" w:rsidP="001B6796">
      <w:pPr>
        <w:spacing w:after="0"/>
        <w:ind w:left="15"/>
        <w:rPr>
          <w:rFonts w:ascii="Arial" w:hAnsi="Arial" w:cs="Arial"/>
        </w:rPr>
      </w:pPr>
      <w:r w:rsidRPr="001B6796">
        <w:rPr>
          <w:rFonts w:ascii="Arial" w:hAnsi="Arial" w:cs="Arial"/>
        </w:rPr>
        <w:lastRenderedPageBreak/>
        <w:t xml:space="preserve">  </w:t>
      </w:r>
    </w:p>
    <w:p w14:paraId="4477640B" w14:textId="77777777" w:rsidR="001B6796" w:rsidRPr="001B6796" w:rsidRDefault="001B6796" w:rsidP="001B6796">
      <w:pPr>
        <w:pStyle w:val="Heading2"/>
        <w:ind w:left="-5"/>
      </w:pPr>
      <w:r w:rsidRPr="001B6796">
        <w:t>Reading and Phonics</w:t>
      </w:r>
      <w:r w:rsidRPr="001B6796">
        <w:rPr>
          <w:u w:val="none"/>
        </w:rPr>
        <w:t xml:space="preserve">  </w:t>
      </w:r>
    </w:p>
    <w:p w14:paraId="197D832D" w14:textId="57F08A06" w:rsidR="001B6796" w:rsidRPr="001B6796" w:rsidRDefault="001B6796" w:rsidP="001B6796">
      <w:pPr>
        <w:ind w:left="20" w:right="48"/>
        <w:rPr>
          <w:rFonts w:ascii="Arial" w:hAnsi="Arial" w:cs="Arial"/>
        </w:rPr>
      </w:pPr>
      <w:r w:rsidRPr="001B6796">
        <w:rPr>
          <w:rFonts w:ascii="Arial" w:hAnsi="Arial" w:cs="Arial"/>
        </w:rPr>
        <w:t xml:space="preserve">Phonics: Those not meeting the expected standard in Year 3 will use Little Wandle intervention to improve their phonics skills. </w:t>
      </w:r>
    </w:p>
    <w:p w14:paraId="3E1D1A23" w14:textId="519AB66C" w:rsidR="001B6796" w:rsidRPr="001B6796" w:rsidRDefault="001B6796" w:rsidP="001B6796">
      <w:pPr>
        <w:ind w:left="20" w:right="48"/>
        <w:rPr>
          <w:rFonts w:ascii="Arial" w:hAnsi="Arial" w:cs="Arial"/>
        </w:rPr>
      </w:pPr>
      <w:r w:rsidRPr="001B6796">
        <w:rPr>
          <w:rFonts w:ascii="Arial" w:hAnsi="Arial" w:cs="Arial"/>
        </w:rPr>
        <w:t xml:space="preserve">Reading: In all years, Reading will be assessed continually through 1:1 reading, guided reading and within lessons. Each term, a more formative reading assessment (NFER) will enable teachers to track progress through the school’s assessment tracking system (Arbor).  </w:t>
      </w:r>
    </w:p>
    <w:p w14:paraId="7D807712" w14:textId="77777777" w:rsidR="001B6796" w:rsidRPr="001B6796" w:rsidRDefault="001B6796" w:rsidP="001B6796">
      <w:pPr>
        <w:pStyle w:val="Heading2"/>
        <w:ind w:left="0" w:firstLine="0"/>
      </w:pPr>
      <w:r w:rsidRPr="001B6796">
        <w:t>Writing</w:t>
      </w:r>
      <w:r w:rsidRPr="001B6796">
        <w:rPr>
          <w:u w:val="none"/>
        </w:rPr>
        <w:t xml:space="preserve">  </w:t>
      </w:r>
    </w:p>
    <w:p w14:paraId="4464DCE2" w14:textId="77777777" w:rsidR="001B6796" w:rsidRPr="001B6796" w:rsidRDefault="001B6796" w:rsidP="001B6796">
      <w:pPr>
        <w:ind w:left="20" w:right="48"/>
        <w:rPr>
          <w:rFonts w:ascii="Arial" w:hAnsi="Arial" w:cs="Arial"/>
        </w:rPr>
      </w:pPr>
      <w:r w:rsidRPr="001B6796">
        <w:rPr>
          <w:rFonts w:ascii="Arial" w:hAnsi="Arial" w:cs="Arial"/>
        </w:rPr>
        <w:t xml:space="preserve">Throughout each term, children will be given opportunities to write independently.  These pieces will be used to inform teachers of each child’s progress. Each term, teachers record assessments on Arbor. End of year expectation criteria is used to support the teacher assessment.  </w:t>
      </w:r>
    </w:p>
    <w:p w14:paraId="6C7AA0F1" w14:textId="52CFDDC9" w:rsidR="001B6796" w:rsidRPr="001B6796" w:rsidRDefault="001B6796" w:rsidP="001B6796">
      <w:pPr>
        <w:ind w:left="20" w:right="48"/>
        <w:rPr>
          <w:rFonts w:ascii="Arial" w:hAnsi="Arial" w:cs="Arial"/>
        </w:rPr>
      </w:pPr>
      <w:r w:rsidRPr="001B6796">
        <w:rPr>
          <w:rFonts w:ascii="Arial" w:hAnsi="Arial" w:cs="Arial"/>
        </w:rPr>
        <w:t>Spelling and Grammar is also assessed each term to monitor progress through the year.</w:t>
      </w:r>
    </w:p>
    <w:p w14:paraId="377D2B66" w14:textId="77777777" w:rsidR="001B6796" w:rsidRPr="001B6796" w:rsidRDefault="001B6796" w:rsidP="001B6796">
      <w:pPr>
        <w:pStyle w:val="Heading2"/>
        <w:ind w:left="-5"/>
      </w:pPr>
      <w:r w:rsidRPr="001B6796">
        <w:t>Mathematics</w:t>
      </w:r>
      <w:r w:rsidRPr="001B6796">
        <w:rPr>
          <w:u w:val="none"/>
        </w:rPr>
        <w:t xml:space="preserve">  </w:t>
      </w:r>
    </w:p>
    <w:p w14:paraId="2C62EEF0" w14:textId="5F49C14D" w:rsidR="001B6796" w:rsidRPr="001B6796" w:rsidRDefault="001B6796" w:rsidP="001B6796">
      <w:pPr>
        <w:ind w:left="20" w:right="48"/>
        <w:rPr>
          <w:rFonts w:ascii="Arial" w:hAnsi="Arial" w:cs="Arial"/>
        </w:rPr>
      </w:pPr>
      <w:r w:rsidRPr="001B6796">
        <w:rPr>
          <w:rFonts w:ascii="Arial" w:hAnsi="Arial" w:cs="Arial"/>
        </w:rPr>
        <w:t xml:space="preserve">At Marsden Junior School, assessment materials are used to assess and track progress.  At the beginning of each new unit of work, a baseline assessment will inform teachers of those pupils who will need to be challenged through reasoning, problem-solving and extension work. A unit assessment is also undertaken as each unit ends to monitor progress. At the end of each term, NFER assessments are used to monitor progress and used to inform teachers in their assessments. Each term, teachers record assessments on Arbor. End of year expectation criteria is used to support the teacher assessment. </w:t>
      </w:r>
    </w:p>
    <w:p w14:paraId="6A754A79" w14:textId="77777777" w:rsidR="001B6796" w:rsidRPr="001B6796" w:rsidRDefault="001B6796" w:rsidP="001B6796">
      <w:pPr>
        <w:pStyle w:val="Heading2"/>
        <w:ind w:left="-5"/>
      </w:pPr>
      <w:r w:rsidRPr="001B6796">
        <w:t>Science and other Foundation Subjects</w:t>
      </w:r>
      <w:r w:rsidRPr="001B6796">
        <w:rPr>
          <w:u w:val="none"/>
        </w:rPr>
        <w:t xml:space="preserve">  </w:t>
      </w:r>
    </w:p>
    <w:p w14:paraId="1C3F9FED" w14:textId="7CD1494A" w:rsidR="001B6796" w:rsidRPr="001B6796" w:rsidRDefault="001B6796" w:rsidP="001B6796">
      <w:pPr>
        <w:ind w:left="20" w:right="48"/>
        <w:rPr>
          <w:rFonts w:ascii="Arial" w:hAnsi="Arial" w:cs="Arial"/>
        </w:rPr>
      </w:pPr>
      <w:r w:rsidRPr="001B6796">
        <w:rPr>
          <w:rFonts w:ascii="Arial" w:hAnsi="Arial" w:cs="Arial"/>
        </w:rPr>
        <w:t xml:space="preserve">Teachers will assess pupils against each unit of work and this is recorded using the school monitoring system (Arbor).   </w:t>
      </w:r>
    </w:p>
    <w:p w14:paraId="4FE70E5B" w14:textId="77777777" w:rsidR="001B6796" w:rsidRPr="001B6796" w:rsidRDefault="001B6796" w:rsidP="001B6796">
      <w:pPr>
        <w:pStyle w:val="Heading2"/>
        <w:ind w:left="-5"/>
      </w:pPr>
      <w:r w:rsidRPr="001B6796">
        <w:t>Tracking Assessments</w:t>
      </w:r>
      <w:r w:rsidRPr="001B6796">
        <w:rPr>
          <w:u w:val="none"/>
        </w:rPr>
        <w:t xml:space="preserve">  </w:t>
      </w:r>
    </w:p>
    <w:p w14:paraId="6E1E88EE" w14:textId="61513564" w:rsidR="001B6796" w:rsidRPr="001B6796" w:rsidRDefault="001B6796" w:rsidP="001B6796">
      <w:pPr>
        <w:ind w:left="20" w:right="48"/>
        <w:rPr>
          <w:rFonts w:ascii="Arial" w:hAnsi="Arial" w:cs="Arial"/>
        </w:rPr>
      </w:pPr>
      <w:r w:rsidRPr="001B6796">
        <w:rPr>
          <w:rFonts w:ascii="Arial" w:hAnsi="Arial" w:cs="Arial"/>
        </w:rPr>
        <w:t xml:space="preserve">At Marsden Junior School, we track pupils’ attainment in Reading, Writing and Maths using Arbor.  Each unit, pupils are tracked according to where they are working against National Expectations – either meeting or working towards (for core subjects, Greater Depth assessments are also recorded). Additionally, in order to track progress, objectives for each area of Maths, Reading and Writing are tracked in order to show each individuals ability are areas for development.  This enables intervention to take place for individual pupils, groups and for whole-class misconceptions to be addressed.  </w:t>
      </w:r>
    </w:p>
    <w:p w14:paraId="2B4EAE14" w14:textId="3B79517B" w:rsidR="001B6796" w:rsidRPr="001B6796" w:rsidRDefault="001B6796" w:rsidP="001B6796">
      <w:pPr>
        <w:spacing w:after="0"/>
        <w:rPr>
          <w:rFonts w:ascii="Arial" w:hAnsi="Arial" w:cs="Arial"/>
        </w:rPr>
      </w:pPr>
      <w:r w:rsidRPr="001B6796">
        <w:rPr>
          <w:rFonts w:ascii="Arial" w:hAnsi="Arial" w:cs="Arial"/>
        </w:rPr>
        <w:t xml:space="preserve">  </w:t>
      </w:r>
    </w:p>
    <w:p w14:paraId="30DB4C49" w14:textId="390D6479" w:rsidR="001B6796" w:rsidRPr="001B6796" w:rsidRDefault="001B6796" w:rsidP="001B6796">
      <w:pPr>
        <w:pStyle w:val="Heading2"/>
        <w:ind w:left="-5"/>
      </w:pPr>
      <w:r w:rsidRPr="001B6796">
        <w:t>Reporting to parents</w:t>
      </w:r>
      <w:r w:rsidRPr="001B6796">
        <w:rPr>
          <w:u w:val="none"/>
        </w:rPr>
        <w:t xml:space="preserve">  </w:t>
      </w:r>
    </w:p>
    <w:p w14:paraId="680A6994" w14:textId="77777777" w:rsidR="001B6796" w:rsidRPr="001B6796" w:rsidRDefault="001B6796" w:rsidP="001B6796">
      <w:pPr>
        <w:ind w:left="20" w:right="48"/>
        <w:rPr>
          <w:rFonts w:ascii="Arial" w:hAnsi="Arial" w:cs="Arial"/>
        </w:rPr>
      </w:pPr>
      <w:r w:rsidRPr="001B6796">
        <w:rPr>
          <w:rFonts w:ascii="Arial" w:hAnsi="Arial" w:cs="Arial"/>
        </w:rPr>
        <w:t xml:space="preserve">Parent consultation evenings take place twice a year, where parents will be informed of where their children are in relation to age-related expectations.   </w:t>
      </w:r>
    </w:p>
    <w:p w14:paraId="72814388" w14:textId="77777777" w:rsidR="001B6796" w:rsidRPr="001B6796" w:rsidRDefault="001B6796" w:rsidP="001B6796">
      <w:pPr>
        <w:spacing w:after="0"/>
        <w:ind w:left="15"/>
        <w:rPr>
          <w:rFonts w:ascii="Arial" w:hAnsi="Arial" w:cs="Arial"/>
        </w:rPr>
      </w:pPr>
      <w:r w:rsidRPr="001B6796">
        <w:rPr>
          <w:rFonts w:ascii="Arial" w:hAnsi="Arial" w:cs="Arial"/>
        </w:rPr>
        <w:t xml:space="preserve"> </w:t>
      </w:r>
    </w:p>
    <w:p w14:paraId="6408A068" w14:textId="77777777" w:rsidR="001B6796" w:rsidRPr="001B6796" w:rsidRDefault="001B6796" w:rsidP="001B6796">
      <w:pPr>
        <w:ind w:left="20" w:right="48"/>
        <w:rPr>
          <w:rFonts w:ascii="Arial" w:hAnsi="Arial" w:cs="Arial"/>
        </w:rPr>
      </w:pPr>
      <w:r w:rsidRPr="001B6796">
        <w:rPr>
          <w:rFonts w:ascii="Arial" w:hAnsi="Arial" w:cs="Arial"/>
        </w:rPr>
        <w:t xml:space="preserve">Reports will be sent home at the end of each year. Children will be assessed against the National Curriculum age related expectations in all subject areas. Parents will be informed of their child’s current stage and how this compares to end of year national expectations.  </w:t>
      </w:r>
    </w:p>
    <w:p w14:paraId="65039CD6" w14:textId="47DEBCCF" w:rsidR="002A42B4" w:rsidRDefault="002A42B4" w:rsidP="003C5D50">
      <w:pPr>
        <w:spacing w:after="120" w:line="240" w:lineRule="auto"/>
        <w:rPr>
          <w:rFonts w:ascii="Arial" w:eastAsia="MS Mincho" w:hAnsi="Arial" w:cs="Arial"/>
          <w:b/>
          <w:sz w:val="28"/>
          <w:szCs w:val="28"/>
          <w:lang w:val="en-US"/>
        </w:rPr>
      </w:pPr>
    </w:p>
    <w:p w14:paraId="46FE23FF" w14:textId="77777777" w:rsidR="002A42B4" w:rsidRDefault="002A42B4" w:rsidP="003C5D50">
      <w:pPr>
        <w:spacing w:after="120" w:line="240" w:lineRule="auto"/>
        <w:rPr>
          <w:rFonts w:ascii="Arial" w:eastAsia="MS Mincho" w:hAnsi="Arial" w:cs="Arial"/>
          <w:b/>
          <w:sz w:val="28"/>
          <w:szCs w:val="28"/>
          <w:lang w:val="en-US"/>
        </w:rPr>
      </w:pPr>
    </w:p>
    <w:p w14:paraId="28DDAB2D" w14:textId="596ACCE8" w:rsidR="003C5D50" w:rsidRPr="003C5D50" w:rsidRDefault="003C5D50" w:rsidP="003C5D50">
      <w:pPr>
        <w:rPr>
          <w:rFonts w:ascii="Arial" w:hAnsi="Arial" w:cs="Arial"/>
          <w:sz w:val="28"/>
          <w:szCs w:val="28"/>
        </w:rPr>
      </w:pPr>
    </w:p>
    <w:sectPr w:rsidR="003C5D50" w:rsidRPr="003C5D5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A13DC" w14:textId="77777777" w:rsidR="00477F59" w:rsidRDefault="00477F59" w:rsidP="003C5D50">
      <w:pPr>
        <w:spacing w:after="0" w:line="240" w:lineRule="auto"/>
      </w:pPr>
      <w:r>
        <w:separator/>
      </w:r>
    </w:p>
  </w:endnote>
  <w:endnote w:type="continuationSeparator" w:id="0">
    <w:p w14:paraId="6C07BC3B" w14:textId="77777777" w:rsidR="00477F59" w:rsidRDefault="00477F59"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A3F2" w14:textId="77777777"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1</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8</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B539F" w14:textId="77777777" w:rsidR="00477F59" w:rsidRDefault="00477F59" w:rsidP="003C5D50">
      <w:pPr>
        <w:spacing w:after="0" w:line="240" w:lineRule="auto"/>
      </w:pPr>
      <w:r>
        <w:separator/>
      </w:r>
    </w:p>
  </w:footnote>
  <w:footnote w:type="continuationSeparator" w:id="0">
    <w:p w14:paraId="05A75469" w14:textId="77777777" w:rsidR="00477F59" w:rsidRDefault="00477F59"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E4A6" w14:textId="2D5B4FFB" w:rsidR="003C5D50" w:rsidRDefault="003C5D50">
    <w:pPr>
      <w:pStyle w:val="Header"/>
    </w:pPr>
    <w:r>
      <w:rPr>
        <w:noProof/>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024B1"/>
    <w:multiLevelType w:val="hybridMultilevel"/>
    <w:tmpl w:val="A8DEFF14"/>
    <w:lvl w:ilvl="0" w:tplc="342496E0">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EF79A">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80C12">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10212A">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6FD34">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944032">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EF47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45926">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7285CA">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8A35A9"/>
    <w:multiLevelType w:val="hybridMultilevel"/>
    <w:tmpl w:val="BDB8F284"/>
    <w:lvl w:ilvl="0" w:tplc="4ECEB576">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E6FF66">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92D2D4">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2D942">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8C5B8">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484136">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547A5A">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06890">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B05C5E">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0"/>
    <w:rsid w:val="000C0DAE"/>
    <w:rsid w:val="000D4CB5"/>
    <w:rsid w:val="0010185D"/>
    <w:rsid w:val="001133CD"/>
    <w:rsid w:val="00132CA7"/>
    <w:rsid w:val="001B6796"/>
    <w:rsid w:val="001B7F36"/>
    <w:rsid w:val="002A42B4"/>
    <w:rsid w:val="002B2771"/>
    <w:rsid w:val="002C49EF"/>
    <w:rsid w:val="002D1079"/>
    <w:rsid w:val="002F1E31"/>
    <w:rsid w:val="00334295"/>
    <w:rsid w:val="003C5D50"/>
    <w:rsid w:val="00426B7B"/>
    <w:rsid w:val="00477F59"/>
    <w:rsid w:val="00534D1E"/>
    <w:rsid w:val="00625085"/>
    <w:rsid w:val="00695B1E"/>
    <w:rsid w:val="00733964"/>
    <w:rsid w:val="0078292E"/>
    <w:rsid w:val="0078447C"/>
    <w:rsid w:val="007C0D1E"/>
    <w:rsid w:val="007C29C5"/>
    <w:rsid w:val="00853149"/>
    <w:rsid w:val="00AA608F"/>
    <w:rsid w:val="00DB5340"/>
    <w:rsid w:val="00DD0401"/>
    <w:rsid w:val="00E3354D"/>
    <w:rsid w:val="00E377D5"/>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1B6796"/>
    <w:pPr>
      <w:keepNext/>
      <w:keepLines/>
      <w:spacing w:after="0"/>
      <w:ind w:left="10" w:hanging="10"/>
      <w:outlineLvl w:val="0"/>
    </w:pPr>
    <w:rPr>
      <w:rFonts w:ascii="Arial" w:eastAsia="Arial" w:hAnsi="Arial" w:cs="Arial"/>
      <w:b/>
      <w:color w:val="000000"/>
      <w:kern w:val="2"/>
      <w:u w:val="single" w:color="000000"/>
      <w:lang w:eastAsia="en-GB"/>
      <w14:ligatures w14:val="standardContextual"/>
    </w:rPr>
  </w:style>
  <w:style w:type="paragraph" w:styleId="Heading2">
    <w:name w:val="heading 2"/>
    <w:next w:val="Normal"/>
    <w:link w:val="Heading2Char"/>
    <w:uiPriority w:val="9"/>
    <w:unhideWhenUsed/>
    <w:qFormat/>
    <w:rsid w:val="001B6796"/>
    <w:pPr>
      <w:keepNext/>
      <w:keepLines/>
      <w:spacing w:after="0"/>
      <w:ind w:left="10" w:hanging="10"/>
      <w:outlineLvl w:val="1"/>
    </w:pPr>
    <w:rPr>
      <w:rFonts w:ascii="Arial" w:eastAsia="Arial" w:hAnsi="Arial" w:cs="Arial"/>
      <w:color w:val="000000"/>
      <w:kern w:val="2"/>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796"/>
    <w:rPr>
      <w:rFonts w:ascii="Arial" w:eastAsia="Arial" w:hAnsi="Arial" w:cs="Arial"/>
      <w:b/>
      <w:color w:val="000000"/>
      <w:kern w:val="2"/>
      <w:u w:val="single" w:color="000000"/>
      <w:lang w:eastAsia="en-GB"/>
      <w14:ligatures w14:val="standardContextual"/>
    </w:rPr>
  </w:style>
  <w:style w:type="character" w:customStyle="1" w:styleId="Heading2Char">
    <w:name w:val="Heading 2 Char"/>
    <w:basedOn w:val="DefaultParagraphFont"/>
    <w:link w:val="Heading2"/>
    <w:uiPriority w:val="9"/>
    <w:rsid w:val="001B6796"/>
    <w:rPr>
      <w:rFonts w:ascii="Arial" w:eastAsia="Arial" w:hAnsi="Arial" w:cs="Arial"/>
      <w:color w:val="000000"/>
      <w:kern w:val="2"/>
      <w:u w:val="single" w:color="00000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842A73D2825459B3EB1A6D66C4FC0" ma:contentTypeVersion="16" ma:contentTypeDescription="Create a new document." ma:contentTypeScope="" ma:versionID="4499301c2ac4055741761fb8e7dd178f">
  <xsd:schema xmlns:xsd="http://www.w3.org/2001/XMLSchema" xmlns:xs="http://www.w3.org/2001/XMLSchema" xmlns:p="http://schemas.microsoft.com/office/2006/metadata/properties" xmlns:ns2="c74c9a5d-0b19-4d48-9c04-4e49a9f12521" xmlns:ns3="124bf8b2-0df0-4574-ab01-457d7a43e93a" targetNamespace="http://schemas.microsoft.com/office/2006/metadata/properties" ma:root="true" ma:fieldsID="2adc3f685704f35dfe9af9db39de2ff2" ns2:_="" ns3:_="">
    <xsd:import namespace="c74c9a5d-0b19-4d48-9c04-4e49a9f12521"/>
    <xsd:import namespace="124bf8b2-0df0-4574-ab01-457d7a43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9a5d-0b19-4d48-9c04-4e49a9f1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bf8b2-0df0-4574-ab01-457d7a43e9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608516-b61f-438a-9678-45d2753cef9c}" ma:internalName="TaxCatchAll" ma:showField="CatchAllData" ma:web="124bf8b2-0df0-4574-ab01-457d7a43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bf8b2-0df0-4574-ab01-457d7a43e93a" xsi:nil="true"/>
    <lcf76f155ced4ddcb4097134ff3c332f xmlns="c74c9a5d-0b19-4d48-9c04-4e49a9f125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A43BA9-F6D7-4657-AC63-853116B09FF2}"/>
</file>

<file path=customXml/itemProps2.xml><?xml version="1.0" encoding="utf-8"?>
<ds:datastoreItem xmlns:ds="http://schemas.openxmlformats.org/officeDocument/2006/customXml" ds:itemID="{528A5B9B-8A2C-4928-A10A-DC0F1CB11BC5}"/>
</file>

<file path=customXml/itemProps3.xml><?xml version="1.0" encoding="utf-8"?>
<ds:datastoreItem xmlns:ds="http://schemas.openxmlformats.org/officeDocument/2006/customXml" ds:itemID="{D506304F-52B5-4872-9AFD-190D9AF012CC}"/>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Sarah Mansell</cp:lastModifiedBy>
  <cp:revision>2</cp:revision>
  <cp:lastPrinted>2023-11-06T14:20:00Z</cp:lastPrinted>
  <dcterms:created xsi:type="dcterms:W3CDTF">2023-11-06T14:22:00Z</dcterms:created>
  <dcterms:modified xsi:type="dcterms:W3CDTF">2023-11-06T14:22:00Z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0x010100EB7842A73D2825459B3EB1A6D66C4FC0</vt:lpwstr>
  </property>
</Properties>
</file>